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Pr="00075EA6">
        <w:rPr>
          <w:szCs w:val="28"/>
          <w:vertAlign w:val="superscript"/>
        </w:rPr>
        <w:t>b)</w:t>
      </w:r>
      <w:proofErr w:type="spellStart"/>
      <w:r w:rsidRPr="00075EA6">
        <w:t>anotherauthor@thisaddress.yyy</w:t>
      </w:r>
      <w:proofErr w:type="spellEnd"/>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93626D" w:rsidRPr="00075EA6">
        <w:t>The Proceedings</w:t>
      </w:r>
      <w:r w:rsidR="005F7475" w:rsidRPr="00075EA6">
        <w:t xml:space="preserve">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w:t>
      </w:r>
      <w:r w:rsidR="0093626D" w:rsidRPr="00075EA6">
        <w:t>the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w:t>
      </w:r>
      <w:r w:rsidR="0093626D" w:rsidRPr="00AE7500">
        <w:t>the Proceedings</w:t>
      </w:r>
      <w:r w:rsidRPr="00AE7500">
        <w:t xml:space="preserve">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w:t>
      </w:r>
      <w:proofErr w:type="gramStart"/>
      <w:r w:rsidRPr="00075EA6">
        <w:t>by  Publishing</w:t>
      </w:r>
      <w:proofErr w:type="gramEnd"/>
      <w:r w:rsidRPr="00075EA6">
        <w:t xml:space="preserve">, </w:t>
      </w:r>
      <w:r w:rsidRPr="00075EA6">
        <w:rPr>
          <w:i/>
          <w:iCs/>
        </w:rPr>
        <w:t>so please do not amend this template to add them to your paper.</w:t>
      </w:r>
    </w:p>
    <w:p w:rsidR="00725861" w:rsidRDefault="00725861" w:rsidP="00725861">
      <w:pPr>
        <w:pStyle w:val="Heading2"/>
      </w:pPr>
      <w:r>
        <w:t xml:space="preserve">How to Apply </w:t>
      </w:r>
      <w:proofErr w:type="gramStart"/>
      <w:r>
        <w:t>the  Proceedings</w:t>
      </w:r>
      <w:proofErr w:type="gramEnd"/>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w:t>
      </w:r>
      <w:r w:rsidR="0093626D">
        <w:t>the Proceedings</w:t>
      </w:r>
      <w:r>
        <w:t xml:space="preserve"> template paragraph styles: </w:t>
      </w:r>
    </w:p>
    <w:p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eastAsia="zh-CN"/>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w:t>
                                  </w:r>
                                  <w:r w:rsidR="0093626D">
                                    <w:t>the Proceedings</w:t>
                                  </w:r>
                                  <w:r>
                                    <w:t xml:space="preserve">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w:t>
                            </w:r>
                            <w:r w:rsidR="0093626D">
                              <w:t>the Proceedings</w:t>
                            </w:r>
                            <w:r>
                              <w:t xml:space="preserve">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0DB742"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a4a4a4 [3213]" strokeweight="1.5pt">
                      <v:stroke endarrow="open"/>
                    </v:shape>
                  </w:pict>
                </mc:Fallback>
              </mc:AlternateContent>
            </w:r>
            <w:r>
              <w:rPr>
                <w:noProof/>
                <w:lang w:eastAsia="zh-CN"/>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A4895"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a4a4a4 [3213]" strokeweight="1.5pt"/>
                  </w:pict>
                </mc:Fallback>
              </mc:AlternateContent>
            </w:r>
            <w:r w:rsidRPr="00333978">
              <w:rPr>
                <w:noProof/>
                <w:lang w:eastAsia="zh-CN"/>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eastAsia="zh-CN"/>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29.25pt" o:ole="">
            <v:imagedata r:id="rId10" o:title=""/>
          </v:shape>
          <o:OLEObject Type="Embed" ProgID="Equation.3" ShapeID="_x0000_i1029" DrawAspect="Content" ObjectID="_1609222431" r:id="rId11"/>
        </w:object>
      </w:r>
      <w:r>
        <w:tab/>
      </w:r>
      <w:r>
        <w:fldChar w:fldCharType="begin"/>
      </w:r>
      <w:r>
        <w:instrText xml:space="preserve"> LISTNUM  Equations </w:instrText>
      </w:r>
      <w:r>
        <w:fldChar w:fldCharType="end">
          <w:numberingChange w:id="0" w:author="Megan O'Handley" w:date="2014-03-14T13:27:00Z" w:original="(1)"/>
        </w:fldChar>
      </w:r>
    </w:p>
    <w:p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eastAsia="zh-CN"/>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w:t>
      </w:r>
      <w:proofErr w:type="spellStart"/>
      <w:r w:rsidRPr="00075EA6">
        <w:rPr>
          <w:lang w:val="en-GB" w:eastAsia="en-GB"/>
        </w:rPr>
        <w:t>cent</w:t>
      </w:r>
      <w:r w:rsidR="002915D3">
        <w:rPr>
          <w:lang w:val="en-GB" w:eastAsia="en-GB"/>
        </w:rPr>
        <w:t>e</w:t>
      </w:r>
      <w:r w:rsidRPr="00075EA6">
        <w:rPr>
          <w:lang w:val="en-GB" w:eastAsia="en-GB"/>
        </w:rPr>
        <w:t>r</w:t>
      </w:r>
      <w:proofErr w:type="spellEnd"/>
      <w:r w:rsidRPr="00075EA6">
        <w:rPr>
          <w:lang w:val="en-GB" w:eastAsia="en-GB"/>
        </w:rPr>
        <w:t xml:space="preserve">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eastAsia="zh-CN"/>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eastAsia="zh-CN"/>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proofErr w:type="spellStart"/>
      <w:r w:rsidRPr="00075EA6">
        <w:rPr>
          <w:i/>
          <w:iCs/>
        </w:rPr>
        <w:t>ListNum</w:t>
      </w:r>
      <w:proofErr w:type="spellEnd"/>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eastAsia="zh-CN"/>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eastAsia="zh-CN"/>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6">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proofErr w:type="spellStart"/>
      <w:r w:rsidR="00FC2F35" w:rsidRPr="00075EA6">
        <w:rPr>
          <w:lang w:val="en-GB" w:eastAsia="en-GB"/>
        </w:rPr>
        <w:t>centered</w:t>
      </w:r>
      <w:proofErr w:type="spellEnd"/>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Heading3"/>
        <w:rPr>
          <w:lang w:val="en-GB" w:eastAsia="en-GB"/>
        </w:rPr>
      </w:pPr>
      <w:proofErr w:type="spellStart"/>
      <w:r w:rsidRPr="00075EA6">
        <w:rPr>
          <w:lang w:val="en-GB" w:eastAsia="en-GB"/>
        </w:rPr>
        <w:t>Color</w:t>
      </w:r>
      <w:proofErr w:type="spellEnd"/>
      <w:r w:rsidRPr="00075EA6">
        <w:rPr>
          <w:lang w:val="en-GB" w:eastAsia="en-GB"/>
        </w:rPr>
        <w:t xml:space="preserve">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 xml:space="preserve">Authors are welcome to use </w:t>
      </w:r>
      <w:proofErr w:type="spellStart"/>
      <w:r w:rsidRPr="00075EA6">
        <w:rPr>
          <w:lang w:val="en-GB" w:eastAsia="en-GB"/>
        </w:rPr>
        <w:t>color</w:t>
      </w:r>
      <w:proofErr w:type="spellEnd"/>
      <w:r w:rsidRPr="00075EA6">
        <w:rPr>
          <w:lang w:val="en-GB" w:eastAsia="en-GB"/>
        </w:rPr>
        <w:t xml:space="preserve">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w:t>
      </w:r>
      <w:proofErr w:type="spellStart"/>
      <w:r w:rsidRPr="00075EA6">
        <w:rPr>
          <w:lang w:val="en-GB" w:eastAsia="en-GB"/>
        </w:rPr>
        <w:t>color</w:t>
      </w:r>
      <w:proofErr w:type="spellEnd"/>
      <w:r w:rsidRPr="00075EA6">
        <w:rPr>
          <w:lang w:val="en-GB" w:eastAsia="en-GB"/>
        </w:rPr>
        <w:t xml:space="preserve">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93626D" w:rsidRPr="00075EA6">
        <w:rPr>
          <w:lang w:val="en-GB" w:eastAsia="en-GB"/>
        </w:rPr>
        <w:t>asked Publishing</w:t>
      </w:r>
      <w:r w:rsidR="00B16BFE" w:rsidRPr="00075EA6">
        <w:rPr>
          <w:lang w:val="en-GB" w:eastAsia="en-GB"/>
        </w:rPr>
        <w:t xml:space="preserve"> to produce printed copies (many </w:t>
      </w:r>
      <w:r w:rsidR="0093626D" w:rsidRPr="00075EA6">
        <w:rPr>
          <w:lang w:val="en-GB" w:eastAsia="en-GB"/>
        </w:rPr>
        <w:t>ask Publishing</w:t>
      </w:r>
      <w:r w:rsidR="00B16BFE" w:rsidRPr="00075EA6">
        <w:rPr>
          <w:lang w:val="en-GB" w:eastAsia="en-GB"/>
        </w:rPr>
        <w:t xml:space="preserve">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w:t>
      </w:r>
      <w:proofErr w:type="spellStart"/>
      <w:r w:rsidR="007E1CA3">
        <w:rPr>
          <w:lang w:val="en-GB" w:eastAsia="en-GB"/>
        </w:rPr>
        <w:t>color</w:t>
      </w:r>
      <w:proofErr w:type="spellEnd"/>
      <w:r w:rsidR="007E1CA3">
        <w:rPr>
          <w:lang w:val="en-GB" w:eastAsia="en-GB"/>
        </w:rPr>
        <w:t xml:space="preserve">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proofErr w:type="spellStart"/>
      <w:r w:rsidR="0039376F" w:rsidRPr="00075EA6">
        <w:rPr>
          <w:lang w:val="en-GB" w:eastAsia="en-GB"/>
        </w:rPr>
        <w:t>color</w:t>
      </w:r>
      <w:proofErr w:type="spellEnd"/>
      <w:r w:rsidR="0039376F" w:rsidRPr="00075EA6">
        <w:rPr>
          <w:lang w:val="en-GB" w:eastAsia="en-GB"/>
        </w:rPr>
        <w:t xml:space="preserve">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 xml:space="preserve">references to </w:t>
      </w:r>
      <w:proofErr w:type="spellStart"/>
      <w:r w:rsidRPr="00075EA6">
        <w:rPr>
          <w:lang w:val="en-GB" w:eastAsia="en-GB"/>
        </w:rPr>
        <w:t>color</w:t>
      </w:r>
      <w:proofErr w:type="spellEnd"/>
      <w:r w:rsidR="0039376F" w:rsidRPr="00075EA6">
        <w:rPr>
          <w:lang w:val="en-GB" w:eastAsia="en-GB"/>
        </w:rPr>
        <w:t>.</w:t>
      </w:r>
    </w:p>
    <w:p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0093626D" w:rsidRPr="00075EA6">
        <w:t>the author</w:t>
      </w:r>
      <w:r w:rsidRPr="00075EA6">
        <w:t xml:space="preserve">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 xml:space="preserve">Write and prepare your article using </w:t>
      </w:r>
      <w:r w:rsidR="0093626D" w:rsidRPr="00AE7500">
        <w:t>the template</w:t>
      </w:r>
      <w:r w:rsidRPr="00AE7500">
        <w:t>.</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w:t>
      </w:r>
      <w:r w:rsidR="0093626D" w:rsidRPr="00075EA6">
        <w:t xml:space="preserve">of </w:t>
      </w:r>
      <w:r w:rsidR="0093626D">
        <w:t>your</w:t>
      </w:r>
      <w:r w:rsidRPr="00075EA6">
        <w:t xml:space="preserve">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xml:space="preserve">. The following points summarize the key issues you need to comply with when preparing your paper </w:t>
      </w:r>
      <w:r w:rsidR="0093626D" w:rsidRPr="00075EA6">
        <w:t>for Proceedings</w:t>
      </w:r>
      <w:r w:rsidRPr="00075EA6">
        <w:t>.</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’s production process: Altering them can cause significant delays.</w:t>
      </w:r>
    </w:p>
    <w:p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proofErr w:type="spellStart"/>
      <w:r w:rsidRPr="00075EA6">
        <w:rPr>
          <w:i/>
          <w:iCs/>
        </w:rPr>
        <w:t>Scitation</w:t>
      </w:r>
      <w:proofErr w:type="spellEnd"/>
      <w:r w:rsidR="00155B67" w:rsidRPr="00075EA6">
        <w:t xml:space="preserve">, where you can find further help/advice and publishing policies </w:t>
      </w:r>
      <w:r w:rsidR="0093626D" w:rsidRPr="00075EA6">
        <w:t>for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7" w:history="1">
        <w:r w:rsidRPr="007D406B">
          <w:rPr>
            <w:rStyle w:val="Hyperlink"/>
          </w:rPr>
          <w:t>http://proceedings..org/authors</w:t>
        </w:r>
      </w:hyperlink>
    </w:p>
    <w:p w:rsidR="00D04468" w:rsidRPr="00AE7500" w:rsidRDefault="00D04468" w:rsidP="00AE7500">
      <w:pPr>
        <w:pStyle w:val="Paragraphbulleted"/>
      </w:pPr>
      <w:r w:rsidRPr="00AE7500">
        <w:t>For conference organizers:</w:t>
      </w:r>
      <w:r w:rsidRPr="00AE7500">
        <w:tab/>
      </w:r>
      <w:r w:rsidR="007D406B">
        <w:tab/>
      </w:r>
      <w:hyperlink r:id="rId18" w:history="1">
        <w:r w:rsidRPr="007D406B">
          <w:rPr>
            <w:rStyle w:val="Hyperlink"/>
          </w:rPr>
          <w:t>http://proceedings..org/organizers</w:t>
        </w:r>
      </w:hyperlink>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t>
      </w:r>
      <w:proofErr w:type="spellStart"/>
      <w:r w:rsidRPr="00075EA6">
        <w:rPr>
          <w:rFonts w:asciiTheme="majorBidi" w:hAnsiTheme="majorBidi" w:cstheme="majorBidi"/>
        </w:rPr>
        <w:t>wisi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enim</w:t>
      </w:r>
      <w:proofErr w:type="spellEnd"/>
      <w:r w:rsidRPr="00075EA6">
        <w:rPr>
          <w:rFonts w:asciiTheme="majorBidi" w:hAnsiTheme="majorBidi" w:cstheme="majorBidi"/>
        </w:rPr>
        <w:t xml:space="preserve"> ad minim </w:t>
      </w:r>
      <w:proofErr w:type="spellStart"/>
      <w:r w:rsidRPr="00075EA6">
        <w:rPr>
          <w:rFonts w:asciiTheme="majorBidi" w:hAnsiTheme="majorBidi" w:cstheme="majorBidi"/>
        </w:rPr>
        <w:t>veniam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quis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nostrud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exerci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eliton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ullamcorper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w:t>
      </w:r>
      <w:proofErr w:type="spellStart"/>
      <w:r w:rsidRPr="00075EA6">
        <w:rPr>
          <w:rFonts w:asciiTheme="majorBidi" w:hAnsiTheme="majorBidi" w:cstheme="majorBidi"/>
        </w:rPr>
        <w:t>en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w:t>
      </w:r>
      <w:proofErr w:type="spellEnd"/>
      <w:r w:rsidRPr="00075EA6">
        <w:rPr>
          <w:rFonts w:asciiTheme="majorBidi" w:hAnsiTheme="majorBidi" w:cstheme="majorBidi"/>
        </w:rPr>
        <w:t xml:space="preserve">. Duis </w:t>
      </w:r>
      <w:proofErr w:type="spellStart"/>
      <w:r w:rsidRPr="00075EA6">
        <w:rPr>
          <w:rFonts w:asciiTheme="majorBidi" w:hAnsiTheme="majorBidi" w:cstheme="majorBidi"/>
        </w:rPr>
        <w:t>te</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feugifacilisi</w:t>
      </w:r>
      <w:proofErr w:type="spellEnd"/>
      <w:r w:rsidRPr="00075EA6">
        <w:rPr>
          <w:rFonts w:asciiTheme="majorBidi" w:hAnsiTheme="majorBidi" w:cstheme="majorBidi"/>
        </w:rPr>
        <w:t xml:space="preserve"> per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w:t>
      </w:r>
      <w:proofErr w:type="spellStart"/>
      <w:r w:rsidRPr="00075EA6">
        <w:rPr>
          <w:rFonts w:asciiTheme="majorBidi" w:hAnsiTheme="majorBidi" w:cstheme="majorBidi"/>
        </w:rPr>
        <w:t>en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proofErr w:type="gramStart"/>
      <w:r w:rsidRPr="00075EA6">
        <w:rPr>
          <w:rFonts w:asciiTheme="majorBidi" w:hAnsiTheme="majorBidi" w:cstheme="majorBidi"/>
        </w:rPr>
        <w:t>consequat.Lorem</w:t>
      </w:r>
      <w:proofErr w:type="spellEnd"/>
      <w:proofErr w:type="gramEnd"/>
      <w:r w:rsidRPr="00075EA6">
        <w:rPr>
          <w:rFonts w:asciiTheme="majorBidi" w:hAnsiTheme="majorBidi" w:cstheme="majorBidi"/>
        </w:rPr>
        <w:t xml:space="preserve"> ipsum dolor sit </w:t>
      </w:r>
      <w:proofErr w:type="spellStart"/>
      <w:r w:rsidRPr="00075EA6">
        <w:rPr>
          <w:rFonts w:asciiTheme="majorBidi" w:hAnsiTheme="majorBidi" w:cstheme="majorBidi"/>
        </w:rPr>
        <w:t>amet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consectetuer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adipiscing</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w:t>
      </w:r>
      <w:proofErr w:type="spellEnd"/>
      <w:r w:rsidRPr="00075EA6">
        <w:rPr>
          <w:rFonts w:asciiTheme="majorBidi" w:hAnsiTheme="majorBidi" w:cstheme="majorBidi"/>
        </w:rPr>
        <w:t xml:space="preserve">, sed diem </w:t>
      </w:r>
      <w:proofErr w:type="spellStart"/>
      <w:r w:rsidRPr="00075EA6">
        <w:rPr>
          <w:rFonts w:asciiTheme="majorBidi" w:hAnsiTheme="majorBidi" w:cstheme="majorBidi"/>
        </w:rPr>
        <w:t>nonummy</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nibh</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euismod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tincidunt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lacreet</w:t>
      </w:r>
      <w:proofErr w:type="spellEnd"/>
      <w:r w:rsidRPr="00075EA6">
        <w:rPr>
          <w:rFonts w:asciiTheme="majorBidi" w:hAnsiTheme="majorBidi" w:cstheme="majorBidi"/>
        </w:rPr>
        <w:t xml:space="preserve"> dolore magna </w:t>
      </w:r>
      <w:proofErr w:type="spellStart"/>
      <w:r w:rsidRPr="00075EA6">
        <w:rPr>
          <w:rFonts w:asciiTheme="majorBidi" w:hAnsiTheme="majorBidi" w:cstheme="majorBidi"/>
        </w:rPr>
        <w:t>aliguam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erat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volutpat</w:t>
      </w:r>
      <w:proofErr w:type="spellEnd"/>
      <w:r w:rsidRPr="00075EA6">
        <w:rPr>
          <w:rFonts w:asciiTheme="majorBidi" w:hAnsiTheme="majorBidi" w:cstheme="majorBidi"/>
        </w:rPr>
        <w:t xml:space="preserve">.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w:t>
      </w:r>
      <w:r w:rsidR="0093626D" w:rsidRPr="003B4F3B">
        <w:rPr>
          <w:i/>
        </w:rPr>
        <w:t>2001</w:t>
      </w:r>
      <w:r w:rsidR="0093626D" w:rsidRPr="00075EA6">
        <w:t>, Conference</w:t>
      </w:r>
      <w:r w:rsidRPr="00075EA6">
        <w:t xml:space="preserv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Default="003A61B1" w:rsidP="00AE7500">
      <w:pPr>
        <w:pStyle w:val="Reference"/>
      </w:pPr>
      <w:r w:rsidRPr="00075EA6">
        <w:t xml:space="preserve">R. C. </w:t>
      </w:r>
      <w:proofErr w:type="spellStart"/>
      <w:r w:rsidRPr="00075EA6">
        <w:t>Mi</w:t>
      </w:r>
      <w:r w:rsidR="00114AB1">
        <w:t>kkelson</w:t>
      </w:r>
      <w:proofErr w:type="spellEnd"/>
      <w:r w:rsidR="00114AB1">
        <w:t xml:space="preserve"> (private communication).</w:t>
      </w:r>
    </w:p>
    <w:p w:rsidR="00E74465" w:rsidRDefault="00E74465" w:rsidP="00E74465">
      <w:pPr>
        <w:pStyle w:val="Reference"/>
        <w:numPr>
          <w:ilvl w:val="0"/>
          <w:numId w:val="0"/>
        </w:numPr>
        <w:ind w:left="426" w:hanging="426"/>
        <w:rPr>
          <w:lang w:eastAsia="zh-CN"/>
        </w:rPr>
      </w:pPr>
    </w:p>
    <w:p w:rsidR="00E74465" w:rsidRDefault="00E74465" w:rsidP="00E74465">
      <w:pPr>
        <w:pStyle w:val="Reference"/>
        <w:numPr>
          <w:ilvl w:val="0"/>
          <w:numId w:val="0"/>
        </w:numPr>
        <w:ind w:left="426" w:hanging="426"/>
        <w:rPr>
          <w:lang w:eastAsia="zh-CN"/>
        </w:rPr>
      </w:pPr>
    </w:p>
    <w:p w:rsidR="00E74465" w:rsidRDefault="00E74465" w:rsidP="00E74465">
      <w:pPr>
        <w:pStyle w:val="Reference"/>
        <w:numPr>
          <w:ilvl w:val="0"/>
          <w:numId w:val="0"/>
        </w:numPr>
        <w:ind w:left="426" w:hanging="426"/>
        <w:rPr>
          <w:lang w:eastAsia="zh-CN"/>
        </w:rPr>
      </w:pPr>
    </w:p>
    <w:p w:rsidR="00E74465" w:rsidRPr="00E74465" w:rsidRDefault="00E74465" w:rsidP="00E74465">
      <w:pPr>
        <w:autoSpaceDE w:val="0"/>
        <w:autoSpaceDN w:val="0"/>
        <w:spacing w:before="360" w:after="120"/>
        <w:jc w:val="both"/>
        <w:rPr>
          <w:rFonts w:eastAsia="SimSun"/>
          <w:b/>
          <w:bCs/>
          <w:sz w:val="20"/>
          <w:lang w:eastAsia="zh-CN"/>
        </w:rPr>
      </w:pPr>
      <w:r w:rsidRPr="00E74465">
        <w:rPr>
          <w:rFonts w:eastAsia="SimSun" w:hint="eastAsia"/>
          <w:b/>
          <w:bCs/>
          <w:sz w:val="20"/>
        </w:rPr>
        <w:t>Authors</w:t>
      </w:r>
      <w:r w:rsidRPr="00E74465">
        <w:rPr>
          <w:rFonts w:eastAsia="SimSun"/>
          <w:b/>
          <w:bCs/>
          <w:sz w:val="20"/>
        </w:rPr>
        <w:t>’</w:t>
      </w:r>
      <w:r w:rsidRPr="00E74465">
        <w:rPr>
          <w:rFonts w:eastAsia="SimSun" w:hint="eastAsia"/>
          <w:b/>
          <w:bCs/>
          <w:sz w:val="20"/>
        </w:rPr>
        <w:t xml:space="preserve">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97"/>
        <w:gridCol w:w="3020"/>
        <w:gridCol w:w="2872"/>
      </w:tblGrid>
      <w:tr w:rsidR="00E74465" w:rsidRPr="00E74465" w:rsidTr="00E9625F">
        <w:tc>
          <w:tcPr>
            <w:tcW w:w="2127" w:type="dxa"/>
            <w:shd w:val="clear" w:color="auto" w:fill="auto"/>
          </w:tcPr>
          <w:p w:rsidR="00E74465" w:rsidRPr="00E74465" w:rsidRDefault="00E74465" w:rsidP="00E74465">
            <w:pPr>
              <w:tabs>
                <w:tab w:val="left" w:pos="567"/>
              </w:tabs>
              <w:jc w:val="both"/>
              <w:rPr>
                <w:rFonts w:eastAsia="SimSun"/>
                <w:color w:val="000000"/>
                <w:sz w:val="20"/>
                <w:lang w:val="en-GB"/>
              </w:rPr>
            </w:pPr>
            <w:r w:rsidRPr="00E74465">
              <w:rPr>
                <w:rFonts w:eastAsia="SimSun" w:hint="eastAsia"/>
                <w:color w:val="000000"/>
                <w:sz w:val="20"/>
                <w:lang w:val="en-GB"/>
              </w:rPr>
              <w:t>Your Name</w:t>
            </w:r>
          </w:p>
        </w:tc>
        <w:tc>
          <w:tcPr>
            <w:tcW w:w="1701" w:type="dxa"/>
            <w:shd w:val="clear" w:color="auto" w:fill="auto"/>
          </w:tcPr>
          <w:p w:rsidR="00E74465" w:rsidRPr="00E74465" w:rsidRDefault="00E74465" w:rsidP="00E74465">
            <w:pPr>
              <w:tabs>
                <w:tab w:val="left" w:pos="567"/>
              </w:tabs>
              <w:jc w:val="both"/>
              <w:rPr>
                <w:rFonts w:eastAsia="SimSun"/>
                <w:color w:val="000000"/>
                <w:sz w:val="20"/>
                <w:lang w:val="en-GB"/>
              </w:rPr>
            </w:pPr>
            <w:r w:rsidRPr="00E74465">
              <w:rPr>
                <w:rFonts w:eastAsia="SimSun"/>
                <w:color w:val="000000"/>
                <w:sz w:val="20"/>
                <w:lang w:val="en-GB"/>
              </w:rPr>
              <w:t>T</w:t>
            </w:r>
            <w:r w:rsidRPr="00E74465">
              <w:rPr>
                <w:rFonts w:eastAsia="SimSun" w:hint="eastAsia"/>
                <w:color w:val="000000"/>
                <w:sz w:val="20"/>
                <w:lang w:val="en-GB"/>
              </w:rPr>
              <w:t>itle*</w:t>
            </w:r>
          </w:p>
        </w:tc>
        <w:tc>
          <w:tcPr>
            <w:tcW w:w="3260" w:type="dxa"/>
            <w:shd w:val="clear" w:color="auto" w:fill="auto"/>
          </w:tcPr>
          <w:p w:rsidR="00E74465" w:rsidRPr="00E74465" w:rsidRDefault="00E74465" w:rsidP="00E74465">
            <w:pPr>
              <w:tabs>
                <w:tab w:val="left" w:pos="567"/>
              </w:tabs>
              <w:jc w:val="both"/>
              <w:rPr>
                <w:rFonts w:eastAsia="SimSun"/>
                <w:color w:val="000000"/>
                <w:sz w:val="20"/>
                <w:lang w:val="en-GB"/>
              </w:rPr>
            </w:pPr>
            <w:r w:rsidRPr="00E74465">
              <w:rPr>
                <w:rFonts w:eastAsia="SimSun" w:hint="eastAsia"/>
                <w:color w:val="000000"/>
                <w:sz w:val="20"/>
                <w:lang w:val="en-GB"/>
              </w:rPr>
              <w:t>Research Field</w:t>
            </w:r>
          </w:p>
        </w:tc>
        <w:tc>
          <w:tcPr>
            <w:tcW w:w="3100" w:type="dxa"/>
            <w:shd w:val="clear" w:color="auto" w:fill="auto"/>
          </w:tcPr>
          <w:p w:rsidR="00E74465" w:rsidRPr="00E74465" w:rsidRDefault="00E74465" w:rsidP="00E74465">
            <w:pPr>
              <w:tabs>
                <w:tab w:val="left" w:pos="567"/>
              </w:tabs>
              <w:jc w:val="both"/>
              <w:rPr>
                <w:rFonts w:eastAsia="SimSun"/>
                <w:color w:val="000000"/>
                <w:sz w:val="20"/>
                <w:lang w:val="en-GB"/>
              </w:rPr>
            </w:pPr>
            <w:r w:rsidRPr="00E74465">
              <w:rPr>
                <w:rFonts w:eastAsia="SimSun" w:hint="eastAsia"/>
                <w:color w:val="000000"/>
                <w:sz w:val="20"/>
                <w:lang w:val="en-GB"/>
              </w:rPr>
              <w:t>Personal website</w:t>
            </w: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SimSun"/>
                <w:color w:val="000000"/>
                <w:sz w:val="20"/>
                <w:lang w:val="en-GB"/>
              </w:rPr>
            </w:pP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SimSun"/>
                <w:color w:val="000000"/>
                <w:sz w:val="20"/>
                <w:lang w:val="en-GB"/>
              </w:rPr>
            </w:pP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SimSun"/>
                <w:color w:val="000000"/>
                <w:sz w:val="20"/>
                <w:lang w:val="en-GB"/>
              </w:rPr>
            </w:pP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SimSun"/>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SimSun"/>
                <w:color w:val="000000"/>
                <w:sz w:val="20"/>
                <w:lang w:val="en-GB"/>
              </w:rPr>
            </w:pPr>
          </w:p>
        </w:tc>
      </w:tr>
    </w:tbl>
    <w:p w:rsidR="00E74465" w:rsidRPr="00E74465" w:rsidRDefault="00E74465" w:rsidP="00E74465">
      <w:pPr>
        <w:tabs>
          <w:tab w:val="left" w:pos="567"/>
        </w:tabs>
        <w:jc w:val="both"/>
        <w:rPr>
          <w:rFonts w:eastAsia="SimSun"/>
          <w:color w:val="000000"/>
          <w:sz w:val="20"/>
          <w:lang w:val="en-GB"/>
        </w:rPr>
      </w:pPr>
    </w:p>
    <w:p w:rsidR="00E74465" w:rsidRPr="00E74465" w:rsidRDefault="00E74465" w:rsidP="00E74465">
      <w:pPr>
        <w:tabs>
          <w:tab w:val="left" w:pos="567"/>
        </w:tabs>
        <w:jc w:val="both"/>
        <w:rPr>
          <w:rFonts w:eastAsia="SimSun"/>
          <w:color w:val="FF0000"/>
          <w:sz w:val="20"/>
          <w:lang w:val="en-GB"/>
        </w:rPr>
      </w:pPr>
      <w:r w:rsidRPr="00E74465">
        <w:rPr>
          <w:rFonts w:eastAsia="SimSun" w:hint="eastAsia"/>
          <w:color w:val="FF0000"/>
          <w:sz w:val="20"/>
          <w:lang w:val="en-GB"/>
        </w:rPr>
        <w:t>*</w:t>
      </w:r>
      <w:r w:rsidRPr="00E74465">
        <w:rPr>
          <w:rFonts w:eastAsia="SimSun" w:hint="eastAsia"/>
          <w:color w:val="FF0000"/>
          <w:sz w:val="20"/>
          <w:lang w:val="en-GB" w:eastAsia="zh-CN"/>
        </w:rPr>
        <w:t>The authors</w:t>
      </w:r>
      <w:r w:rsidRPr="00E74465">
        <w:rPr>
          <w:rFonts w:eastAsia="SimSun"/>
          <w:color w:val="FF0000"/>
          <w:sz w:val="20"/>
          <w:lang w:val="en-GB" w:eastAsia="zh-CN"/>
        </w:rPr>
        <w:t>’</w:t>
      </w:r>
      <w:r w:rsidRPr="00E74465">
        <w:rPr>
          <w:rFonts w:eastAsia="SimSun" w:hint="eastAsia"/>
          <w:color w:val="FF0000"/>
          <w:sz w:val="20"/>
          <w:lang w:val="en-GB" w:eastAsia="zh-CN"/>
        </w:rPr>
        <w:t xml:space="preserve"> </w:t>
      </w:r>
      <w:r w:rsidRPr="00E74465">
        <w:rPr>
          <w:rFonts w:eastAsia="SimSun"/>
          <w:color w:val="FF0000"/>
          <w:sz w:val="20"/>
          <w:lang w:val="en-GB" w:eastAsia="zh-CN"/>
        </w:rPr>
        <w:t>background</w:t>
      </w:r>
      <w:r w:rsidRPr="00E74465">
        <w:rPr>
          <w:rFonts w:eastAsia="SimSun" w:hint="eastAsia"/>
          <w:color w:val="FF0000"/>
          <w:sz w:val="20"/>
          <w:lang w:val="en-GB" w:eastAsia="zh-CN"/>
        </w:rPr>
        <w:t xml:space="preserve"> </w:t>
      </w:r>
      <w:r w:rsidRPr="00E74465">
        <w:rPr>
          <w:rFonts w:eastAsia="SimSun" w:hint="eastAsia"/>
          <w:color w:val="FF0000"/>
          <w:sz w:val="20"/>
          <w:lang w:val="en-GB"/>
        </w:rPr>
        <w:t xml:space="preserve">form helps </w:t>
      </w:r>
      <w:r w:rsidRPr="00E74465">
        <w:rPr>
          <w:rFonts w:eastAsia="SimSun" w:hint="eastAsia"/>
          <w:color w:val="FF0000"/>
          <w:sz w:val="20"/>
          <w:lang w:val="en-GB" w:eastAsia="zh-CN"/>
        </w:rPr>
        <w:t>organizers</w:t>
      </w:r>
      <w:r w:rsidRPr="00E74465">
        <w:rPr>
          <w:rFonts w:eastAsia="SimSun" w:hint="eastAsia"/>
          <w:color w:val="FF0000"/>
          <w:sz w:val="20"/>
          <w:lang w:val="en-GB"/>
        </w:rPr>
        <w:t xml:space="preserve"> understand your paper better</w:t>
      </w:r>
      <w:r w:rsidRPr="00E74465">
        <w:rPr>
          <w:rFonts w:eastAsia="SimSun" w:hint="eastAsia"/>
          <w:color w:val="FF0000"/>
          <w:sz w:val="20"/>
          <w:lang w:val="en-GB" w:eastAsia="zh-CN"/>
        </w:rPr>
        <w:t>, but</w:t>
      </w:r>
      <w:r w:rsidRPr="00E74465">
        <w:rPr>
          <w:rFonts w:eastAsia="SimSun" w:hint="eastAsia"/>
          <w:color w:val="FF0000"/>
          <w:sz w:val="20"/>
          <w:lang w:val="en-GB"/>
        </w:rPr>
        <w:t xml:space="preserve"> the form itself will not be published.</w:t>
      </w:r>
    </w:p>
    <w:p w:rsidR="00E74465" w:rsidRPr="00E74465" w:rsidRDefault="00E74465" w:rsidP="00E74465">
      <w:pPr>
        <w:tabs>
          <w:tab w:val="left" w:pos="567"/>
        </w:tabs>
        <w:jc w:val="both"/>
        <w:rPr>
          <w:rFonts w:eastAsia="SimSun"/>
          <w:color w:val="FF0000"/>
          <w:sz w:val="20"/>
          <w:lang w:val="en-GB"/>
        </w:rPr>
      </w:pPr>
    </w:p>
    <w:p w:rsidR="00E74465" w:rsidRPr="00E74465" w:rsidRDefault="00E74465" w:rsidP="00E74465">
      <w:pPr>
        <w:tabs>
          <w:tab w:val="left" w:pos="567"/>
        </w:tabs>
        <w:jc w:val="both"/>
        <w:rPr>
          <w:rFonts w:eastAsia="SimSun"/>
          <w:color w:val="FF0000"/>
          <w:sz w:val="20"/>
          <w:lang w:val="en-GB"/>
        </w:rPr>
      </w:pPr>
      <w:r w:rsidRPr="00E74465">
        <w:rPr>
          <w:rFonts w:eastAsia="SimSun"/>
          <w:color w:val="FF0000"/>
          <w:sz w:val="20"/>
          <w:lang w:val="en-GB"/>
        </w:rPr>
        <w:t>*Title can be chose</w:t>
      </w:r>
      <w:r w:rsidRPr="00E74465">
        <w:rPr>
          <w:rFonts w:eastAsia="SimSun" w:hint="eastAsia"/>
          <w:color w:val="FF0000"/>
          <w:sz w:val="20"/>
          <w:lang w:val="en-GB"/>
        </w:rPr>
        <w:t>n</w:t>
      </w:r>
      <w:r w:rsidRPr="00E74465">
        <w:rPr>
          <w:rFonts w:eastAsia="SimSun"/>
          <w:color w:val="FF0000"/>
          <w:sz w:val="20"/>
          <w:lang w:val="en-GB"/>
        </w:rPr>
        <w:t xml:space="preserve"> from: master student, </w:t>
      </w:r>
      <w:r w:rsidR="0093626D" w:rsidRPr="00E74465">
        <w:rPr>
          <w:rFonts w:eastAsia="SimSun"/>
          <w:color w:val="FF0000"/>
          <w:sz w:val="20"/>
          <w:lang w:val="en-GB"/>
        </w:rPr>
        <w:t>Ph</w:t>
      </w:r>
      <w:r w:rsidR="0093626D" w:rsidRPr="00E74465">
        <w:rPr>
          <w:rFonts w:eastAsia="SimSun"/>
          <w:color w:val="FF0000"/>
          <w:sz w:val="20"/>
          <w:lang w:val="en-GB" w:eastAsia="zh-CN"/>
        </w:rPr>
        <w:t>.D.</w:t>
      </w:r>
      <w:r w:rsidRPr="00E74465">
        <w:rPr>
          <w:rFonts w:eastAsia="SimSun"/>
          <w:color w:val="FF0000"/>
          <w:sz w:val="20"/>
          <w:lang w:val="en-GB"/>
        </w:rPr>
        <w:t xml:space="preserve"> candidate, assistant professor, lecture, senior lecture, associate professor, full professor</w:t>
      </w:r>
    </w:p>
    <w:p w:rsidR="00E74465" w:rsidRPr="00E74465" w:rsidRDefault="00E74465" w:rsidP="00E74465">
      <w:pPr>
        <w:tabs>
          <w:tab w:val="left" w:pos="567"/>
        </w:tabs>
        <w:jc w:val="both"/>
        <w:rPr>
          <w:rFonts w:eastAsia="SimSun"/>
          <w:color w:val="000000"/>
          <w:sz w:val="22"/>
          <w:szCs w:val="22"/>
          <w:lang w:val="en-GB"/>
        </w:rPr>
      </w:pPr>
    </w:p>
    <w:p w:rsidR="00E74465" w:rsidRPr="00E74465" w:rsidRDefault="00E74465" w:rsidP="00E74465">
      <w:pPr>
        <w:pStyle w:val="Reference"/>
        <w:numPr>
          <w:ilvl w:val="0"/>
          <w:numId w:val="0"/>
        </w:numPr>
        <w:ind w:left="426" w:hanging="426"/>
        <w:rPr>
          <w:lang w:val="en-GB"/>
        </w:rPr>
      </w:pPr>
      <w:bookmarkStart w:id="1" w:name="_GoBack"/>
      <w:bookmarkEnd w:id="1"/>
    </w:p>
    <w:sectPr w:rsidR="00E74465" w:rsidRPr="00E74465" w:rsidSect="00402DA2">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CD" w:rsidRDefault="005C65CD" w:rsidP="00E74465">
      <w:r>
        <w:separator/>
      </w:r>
    </w:p>
  </w:endnote>
  <w:endnote w:type="continuationSeparator" w:id="0">
    <w:p w:rsidR="005C65CD" w:rsidRDefault="005C65CD" w:rsidP="00E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CD" w:rsidRDefault="005C65CD" w:rsidP="00E74465">
      <w:r>
        <w:separator/>
      </w:r>
    </w:p>
  </w:footnote>
  <w:footnote w:type="continuationSeparator" w:id="0">
    <w:p w:rsidR="005C65CD" w:rsidRDefault="005C65CD" w:rsidP="00E7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4D1"/>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24D1"/>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4F0C48"/>
    <w:rsid w:val="00525813"/>
    <w:rsid w:val="0053513F"/>
    <w:rsid w:val="00574405"/>
    <w:rsid w:val="005A0E21"/>
    <w:rsid w:val="005B3A34"/>
    <w:rsid w:val="005C65CD"/>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3626D"/>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74465"/>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C061A"/>
  <w15:docId w15:val="{0E704573-3961-4E9D-BD73-32CA3D5D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Header">
    <w:name w:val="header"/>
    <w:basedOn w:val="Normal"/>
    <w:link w:val="HeaderChar"/>
    <w:rsid w:val="00E744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74465"/>
    <w:rPr>
      <w:sz w:val="18"/>
      <w:szCs w:val="18"/>
      <w:lang w:val="en-US" w:eastAsia="en-US"/>
    </w:rPr>
  </w:style>
  <w:style w:type="paragraph" w:styleId="Footer">
    <w:name w:val="footer"/>
    <w:basedOn w:val="Normal"/>
    <w:link w:val="FooterChar"/>
    <w:rsid w:val="00E74465"/>
    <w:pPr>
      <w:tabs>
        <w:tab w:val="center" w:pos="4153"/>
        <w:tab w:val="right" w:pos="8306"/>
      </w:tabs>
      <w:snapToGrid w:val="0"/>
    </w:pPr>
    <w:rPr>
      <w:sz w:val="18"/>
      <w:szCs w:val="18"/>
    </w:rPr>
  </w:style>
  <w:style w:type="character" w:customStyle="1" w:styleId="FooterChar">
    <w:name w:val="Footer Char"/>
    <w:basedOn w:val="DefaultParagraphFont"/>
    <w:link w:val="Footer"/>
    <w:rsid w:val="00E74465"/>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proceedings.aip.org/organiz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roceedings.aip.org/authors" TargetMode="External"/><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1.&#20250;&#35758;&#37096;&#20107;&#21153;\4.&#20986;&#29256;\AIP\ICBBM\&#27169;&#26495;&#29256;&#26435;\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A4A4A4"/>
      </a:dk1>
      <a:lt1>
        <a:sysClr val="window" lastClr="37373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E1A2-F3D0-4A30-93A7-8090B544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4</TotalTime>
  <Pages>1</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17735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W</dc:creator>
  <cp:lastModifiedBy>Gerald Mari Quiachon</cp:lastModifiedBy>
  <cp:revision>4</cp:revision>
  <cp:lastPrinted>2011-03-03T08:29:00Z</cp:lastPrinted>
  <dcterms:created xsi:type="dcterms:W3CDTF">2016-12-09T04:40:00Z</dcterms:created>
  <dcterms:modified xsi:type="dcterms:W3CDTF">2019-01-17T01:27:00Z</dcterms:modified>
</cp:coreProperties>
</file>